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49"/>
          <w:szCs w:val="49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North Carolina Thoroughbred Association</w:t>
      </w:r>
      <w:r>
        <w:rPr>
          <w:rFonts w:ascii="Times New Roman" w:hAnsi="Times New Roman" w:hint="default"/>
          <w:outline w:val="0"/>
          <w:color w:val="000000"/>
          <w:sz w:val="69"/>
          <w:szCs w:val="69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outline w:val="0"/>
          <w:color w:val="000000"/>
          <w:sz w:val="36"/>
          <w:szCs w:val="36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000000">
                <w14:alpha w14:val="15294"/>
              </w14:srgbClr>
            </w14:solidFill>
          </w14:textFill>
        </w:rPr>
        <w:t>2026 MEMBERSHIP FORM</w:t>
      </w:r>
      <w:r>
        <w:rPr>
          <w:rFonts w:ascii="Times New Roman" w:hAnsi="Times New Roman" w:hint="default"/>
          <w:outline w:val="0"/>
          <w:color w:val="000000"/>
          <w:sz w:val="36"/>
          <w:szCs w:val="36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NAME_______________________________________SPOUSE_________________________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FARM_______________________________________________________________________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MAILING ADDRESS___________________________________________________________</w:t>
      </w:r>
      <w:r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CITY____________________________STATE____________________ZIP_______________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E-MAIL______________________________________________________________________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PHONE: HOME_____________________CELL___________________WORK____________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Helvetica" w:hAnsi="Helvetica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 </w:t>
        <w:tab/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JUNIOR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de-DE"/>
          <w14:textFill>
            <w14:solidFill>
              <w14:srgbClr w14:val="000000">
                <w14:alpha w14:val="15294"/>
              </w14:srgbClr>
            </w14:solidFill>
          </w14:textFill>
        </w:rPr>
        <w:t>MEMBER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 – 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UNDER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de-DE"/>
          <w14:textFill>
            <w14:solidFill>
              <w14:srgbClr w14:val="000000">
                <w14:alpha w14:val="15294"/>
              </w14:srgbClr>
            </w14:solidFill>
          </w14:textFill>
        </w:rPr>
        <w:t>AGE 21 -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Free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Helvetica" w:cs="Helvetica" w:hAnsi="Helvetica" w:eastAsia="Helvetica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INDIVIDUAL @ $55.00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Helvetica" w:cs="Helvetica" w:hAnsi="Helvetica" w:eastAsia="Helvetica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FARM @ $80.00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Helvetica" w:cs="Helvetica" w:hAnsi="Helvetica" w:eastAsia="Helvetica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SPONSOR @ $140.00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Helvetica" w:cs="Helvetica" w:hAnsi="Helvetica" w:eastAsia="Helvetica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CORPORATE SPONSOR @ $250.00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Helvetica" w:cs="Helvetica" w:hAnsi="Helvetica" w:eastAsia="Helvetica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NON-PROFIT HORSE ASSOCIATIONS @ $20.00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(covers cost of magazines)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after="373" w:line="240" w:lineRule="auto"/>
        <w:ind w:left="0" w:right="0" w:firstLine="0"/>
        <w:jc w:val="center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**Membership includes subscriptions to Mid-Atlantic Thoroughbred Magazine**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after="373" w:line="240" w:lineRule="auto"/>
        <w:ind w:left="0" w:right="0" w:firstLin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Involvement in the Thoroughbred Industry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 </w:t>
      </w:r>
      <w:r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(Please check any or all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that apply)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after="373" w:line="240" w:lineRule="auto"/>
        <w:ind w:left="0" w:right="0" w:firstLine="0"/>
        <w:jc w:val="center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sectPr>
          <w:headerReference w:type="default" r:id="rId4"/>
          <w:footerReference w:type="default" r:id="rId5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nl-NL"/>
          <w14:textFill>
            <w14:solidFill>
              <w14:srgbClr w14:val="000000">
                <w14:alpha w14:val="15294"/>
              </w14:srgbClr>
            </w14:solidFill>
          </w14:textFill>
        </w:rPr>
        <w:t>Breed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Flat R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acing</w:t>
      </w:r>
      <w:r>
        <w:rPr>
          <w:rFonts w:ascii="Helvetica" w:hAnsi="Helvetica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        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Steeplechase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Boarding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Foaling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Lay-ups</w:t>
      </w:r>
      <w:r>
        <w:rPr>
          <w:rFonts w:ascii="Helvetica" w:hAnsi="Helvetica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   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de-DE"/>
          <w14:textFill>
            <w14:solidFill>
              <w14:srgbClr w14:val="000000">
                <w14:alpha w14:val="15294"/>
              </w14:srgbClr>
            </w14:solidFill>
          </w14:textFill>
        </w:rPr>
        <w:t>Race Training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Show Training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Racing Fan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Showing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de-DE"/>
          <w14:textFill>
            <w14:solidFill>
              <w14:srgbClr w14:val="000000">
                <w14:alpha w14:val="15294"/>
              </w14:srgbClr>
            </w14:solidFill>
          </w14:textFill>
        </w:rPr>
        <w:t>Hunter/Jumper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Eventing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Dressage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      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Pleasure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3" w:equalWidth="1"/>
          <w:bidi w:val="0"/>
        </w:sect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☐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Other______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PLEASE MAKE CHECK PAYABLE TO: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  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N.C.T.A.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MAIL WITH COMPLETED APPLICATION TO: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 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:lang w:val="de-DE"/>
          <w14:textFill>
            <w14:solidFill>
              <w14:srgbClr w14:val="000000">
                <w14:alpha w14:val="15294"/>
              </w14:srgbClr>
            </w14:solidFill>
          </w14:textFill>
        </w:rPr>
        <w:t>Bonnie Herring,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NCTA, 436 Sam Lowe Road, Siler City NC 27344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000000"/>
          <w:sz w:val="75"/>
          <w:szCs w:val="75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45"/>
          <w:szCs w:val="45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Thank you for your support!</w:t>
      </w:r>
      <w:r>
        <w:rPr>
          <w:rFonts w:ascii="Helvetica" w:hAnsi="Helvetica" w:hint="default"/>
          <w:outline w:val="0"/>
          <w:color w:val="000000"/>
          <w:sz w:val="75"/>
          <w:szCs w:val="75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000000"/>
          <w:sz w:val="45"/>
          <w:szCs w:val="45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45"/>
          <w:szCs w:val="45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NORTH CAROLINA </w:t>
      </w:r>
      <w:r>
        <w:rPr>
          <w:rFonts w:ascii="Helvetica" w:hAnsi="Helvetica"/>
          <w:outline w:val="0"/>
          <w:color w:val="000000"/>
          <w:sz w:val="45"/>
          <w:szCs w:val="45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THOROUGHBRED ASSOCIATION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000000"/>
          <w:sz w:val="45"/>
          <w:szCs w:val="45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YOUR NAME OR FARM NAME__________________________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00000">
                <w14:alpha w14:val="15294"/>
              </w14:srgbClr>
            </w14:solidFill>
          </w14:textFill>
        </w:rPr>
        <w:t>HORSES IN TRAINING - 2026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000000"/>
          <w:sz w:val="20"/>
          <w:szCs w:val="2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000000"/>
          <w:sz w:val="20"/>
          <w:szCs w:val="2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Plea</w:t>
      </w:r>
      <w:r>
        <w:rPr>
          <w:rFonts w:ascii="Helvetica" w:hAnsi="Helvetica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se list the horses you have BRED or OWN that are in training or racing. The</w:t>
      </w:r>
      <w:r>
        <w:rPr>
          <w:rFonts w:ascii="Helvetica" w:hAnsi="Helvetica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Association will put</w:t>
      </w:r>
      <w:r>
        <w:rPr>
          <w:rFonts w:ascii="Helvetica" w:hAnsi="Helvetica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them into our stable on Daily Racing Form. We will keep up with them through this medium and have</w:t>
      </w:r>
      <w:r>
        <w:rPr>
          <w:rFonts w:ascii="Helvetica" w:hAnsi="Helvetica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news for the association</w:t>
      </w:r>
      <w:r>
        <w:rPr>
          <w:rFonts w:ascii="Helvetica" w:hAnsi="Helvetica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and Mid-Atlantic Thoroughbred Magazine</w:t>
      </w:r>
      <w:r>
        <w:rPr>
          <w:rFonts w:ascii="Helvetica" w:hAnsi="Helvetic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Helvetica" w:hAnsi="Helvetica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We will only use horses that finish in the money.</w:t>
      </w:r>
      <w:r>
        <w:rPr>
          <w:rFonts w:ascii="Helvetica" w:hAnsi="Helvetica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This will let us know what our members are doing on the racing front and inform everyone about your</w:t>
      </w:r>
      <w:r>
        <w:rPr>
          <w:rFonts w:ascii="Helvetica" w:hAnsi="Helvetica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successes.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I will still have to trust you to keep us informed regarding the breeding. I love</w:t>
      </w:r>
      <w:r>
        <w:rPr>
          <w:rFonts w:ascii="Helvetica" w:hAnsi="Helvetica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receiving news on how</w:t>
      </w:r>
      <w:r>
        <w:rPr>
          <w:rFonts w:ascii="Helvetica" w:hAnsi="Helvetica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the horses are doing, who you are breeding to, and how you did at the sales. It is hard to find the time to</w:t>
      </w:r>
      <w:r>
        <w:rPr>
          <w:rFonts w:ascii="Helvetica" w:hAnsi="Helvetica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sit down and send me this information, </w:t>
      </w:r>
      <w:r>
        <w:rPr>
          <w:rFonts w:ascii="Helvetica" w:hAnsi="Helvetica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but please try.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Please take the time to fill this out for your racing stock. Please list all horses, even the ones I</w:t>
      </w:r>
      <w:r>
        <w:rPr>
          <w:rFonts w:ascii="Helvetica" w:hAnsi="Helvetica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already have, so I can keep our stable updated. Use another page if you need more room.</w:t>
      </w:r>
      <w:r>
        <w:rPr>
          <w:rFonts w:ascii="Helvetica" w:hAnsi="Helvetica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000000"/>
          <w:sz w:val="26"/>
          <w:szCs w:val="26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4"/>
              </w14:srgbClr>
            </w14:solidFill>
          </w14:textFill>
        </w:rPr>
        <w:t>HORSE</w:t>
      </w:r>
      <w:r>
        <w:rPr>
          <w:rFonts w:ascii="Helvetica" w:hAnsi="Helvetica" w:hint="default"/>
          <w:outline w:val="0"/>
          <w:color w:val="000000"/>
          <w:sz w:val="27"/>
          <w:szCs w:val="27"/>
          <w:shd w:val="clear" w:color="auto" w:fill="ffffff"/>
          <w:rtl w:val="1"/>
          <w14:textFill>
            <w14:solidFill>
              <w14:srgbClr w14:val="000000">
                <w14:alpha w14:val="15294"/>
              </w14:srgbClr>
            </w14:solidFill>
          </w14:textFill>
        </w:rPr>
        <w:t>’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S NAME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 DAM__________________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DOB____</w:t>
      </w:r>
      <w:r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ab/>
        <w:tab/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Bred/Own/Both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4"/>
              </w14:srgbClr>
            </w14:solidFill>
          </w14:textFill>
        </w:rPr>
        <w:t>HORSE</w:t>
      </w:r>
      <w:r>
        <w:rPr>
          <w:rFonts w:ascii="Helvetica" w:hAnsi="Helvetica" w:hint="default"/>
          <w:outline w:val="0"/>
          <w:color w:val="000000"/>
          <w:sz w:val="27"/>
          <w:szCs w:val="27"/>
          <w:shd w:val="clear" w:color="auto" w:fill="ffffff"/>
          <w:rtl w:val="1"/>
          <w14:textFill>
            <w14:solidFill>
              <w14:srgbClr w14:val="000000">
                <w14:alpha w14:val="15294"/>
              </w14:srgbClr>
            </w14:solidFill>
          </w14:textFill>
        </w:rPr>
        <w:t>’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S NAME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 DAM__________________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DOB____</w:t>
      </w:r>
      <w:r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ab/>
        <w:tab/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Bred/Own/Both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4"/>
              </w14:srgbClr>
            </w14:solidFill>
          </w14:textFill>
        </w:rPr>
        <w:t>HORSE</w:t>
      </w:r>
      <w:r>
        <w:rPr>
          <w:rFonts w:ascii="Helvetica" w:hAnsi="Helvetica" w:hint="default"/>
          <w:outline w:val="0"/>
          <w:color w:val="000000"/>
          <w:sz w:val="27"/>
          <w:szCs w:val="27"/>
          <w:shd w:val="clear" w:color="auto" w:fill="ffffff"/>
          <w:rtl w:val="1"/>
          <w14:textFill>
            <w14:solidFill>
              <w14:srgbClr w14:val="000000">
                <w14:alpha w14:val="15294"/>
              </w14:srgbClr>
            </w14:solidFill>
          </w14:textFill>
        </w:rPr>
        <w:t>’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S NAME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 DAM__________________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DOB____</w:t>
      </w:r>
      <w:r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ab/>
        <w:tab/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Bred/Own/Both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4"/>
              </w14:srgbClr>
            </w14:solidFill>
          </w14:textFill>
        </w:rPr>
        <w:t>HORSE</w:t>
      </w:r>
      <w:r>
        <w:rPr>
          <w:rFonts w:ascii="Helvetica" w:hAnsi="Helvetica" w:hint="default"/>
          <w:outline w:val="0"/>
          <w:color w:val="000000"/>
          <w:sz w:val="27"/>
          <w:szCs w:val="27"/>
          <w:shd w:val="clear" w:color="auto" w:fill="ffffff"/>
          <w:rtl w:val="1"/>
          <w14:textFill>
            <w14:solidFill>
              <w14:srgbClr w14:val="000000">
                <w14:alpha w14:val="15294"/>
              </w14:srgbClr>
            </w14:solidFill>
          </w14:textFill>
        </w:rPr>
        <w:t>’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S NAME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 DAM__________________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DOB____</w:t>
      </w:r>
      <w:r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ab/>
        <w:tab/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Bred/Own/Both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4"/>
              </w14:srgbClr>
            </w14:solidFill>
          </w14:textFill>
        </w:rPr>
        <w:t>HORSE</w:t>
      </w:r>
      <w:r>
        <w:rPr>
          <w:rFonts w:ascii="Helvetica" w:hAnsi="Helvetica" w:hint="default"/>
          <w:outline w:val="0"/>
          <w:color w:val="000000"/>
          <w:sz w:val="27"/>
          <w:szCs w:val="27"/>
          <w:shd w:val="clear" w:color="auto" w:fill="ffffff"/>
          <w:rtl w:val="1"/>
          <w14:textFill>
            <w14:solidFill>
              <w14:srgbClr w14:val="000000">
                <w14:alpha w14:val="15294"/>
              </w14:srgbClr>
            </w14:solidFill>
          </w14:textFill>
        </w:rPr>
        <w:t>’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S NAME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 DAM__________________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DOB____</w:t>
      </w:r>
      <w:r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ab/>
        <w:tab/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Bred/Own/Both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" w:hAnsi="Helvetica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Mail </w:t>
      </w:r>
      <w:r>
        <w:rPr>
          <w:rFonts w:ascii="Helvetica" w:hAnsi="Helvetica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or E-mail:</w:t>
      </w:r>
      <w:r>
        <w:rPr>
          <w:rFonts w:ascii="Helvetica" w:cs="Helvetica" w:hAnsi="Helvetica" w:eastAsia="Helvetica"/>
          <w:b w:val="1"/>
          <w:bCs w:val="1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ab/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000000">
                <w14:alpha w14:val="15294"/>
              </w14:srgbClr>
            </w14:solidFill>
          </w14:textFill>
        </w:rPr>
        <w:t>Bonnie Herring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ab/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NCTA </w:t>
      </w:r>
      <w:r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ab/>
        <w:tab/>
        <w:tab/>
        <w:tab/>
        <w:tab/>
        <w:tab/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E-mail</w:t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ab/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436 Sam Lowe Road </w:t>
      </w:r>
      <w:r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ab/>
        <w:tab/>
        <w:tab/>
        <w:tab/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ncthoroughbred@gmail.com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outline w:val="0"/>
          <w:color w:val="000000"/>
          <w:sz w:val="27"/>
          <w:szCs w:val="27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ab/>
      </w:r>
      <w:r>
        <w:rPr>
          <w:rFonts w:ascii="Helvetica" w:hAnsi="Helvetica"/>
          <w:outline w:val="0"/>
          <w:color w:val="000000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Siler City, NC 27344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